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DBEB" w14:textId="77777777" w:rsidR="00817657" w:rsidRPr="00C70DE0" w:rsidRDefault="00817657" w:rsidP="008176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6AA94D52" wp14:editId="7C0829D0">
            <wp:simplePos x="0" y="0"/>
            <wp:positionH relativeFrom="column">
              <wp:posOffset>25400</wp:posOffset>
            </wp:positionH>
            <wp:positionV relativeFrom="paragraph">
              <wp:posOffset>2540</wp:posOffset>
            </wp:positionV>
            <wp:extent cx="958850" cy="5899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I_Logo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DE0">
        <w:rPr>
          <w:rFonts w:ascii="Arial" w:hAnsi="Arial" w:cs="Arial"/>
          <w:b/>
          <w:sz w:val="21"/>
          <w:szCs w:val="21"/>
        </w:rPr>
        <w:t>AGENDA</w:t>
      </w:r>
      <w:r w:rsidR="00BA1768" w:rsidRPr="00C70DE0">
        <w:rPr>
          <w:rFonts w:ascii="Arial" w:hAnsi="Arial" w:cs="Arial"/>
          <w:b/>
          <w:sz w:val="21"/>
          <w:szCs w:val="21"/>
        </w:rPr>
        <w:t xml:space="preserve"> (</w:t>
      </w:r>
      <w:r w:rsidR="008B0D49" w:rsidRPr="00C70DE0">
        <w:rPr>
          <w:rFonts w:ascii="Arial" w:hAnsi="Arial" w:cs="Arial"/>
          <w:b/>
          <w:sz w:val="21"/>
          <w:szCs w:val="21"/>
        </w:rPr>
        <w:t>Tentativ</w:t>
      </w:r>
      <w:r w:rsidR="00AF1357" w:rsidRPr="00C70DE0">
        <w:rPr>
          <w:rFonts w:ascii="Arial" w:hAnsi="Arial" w:cs="Arial"/>
          <w:b/>
          <w:sz w:val="21"/>
          <w:szCs w:val="21"/>
        </w:rPr>
        <w:t>e</w:t>
      </w:r>
      <w:r w:rsidR="00BA1768" w:rsidRPr="00C70DE0">
        <w:rPr>
          <w:rFonts w:ascii="Arial" w:hAnsi="Arial" w:cs="Arial"/>
          <w:b/>
          <w:sz w:val="21"/>
          <w:szCs w:val="21"/>
        </w:rPr>
        <w:t>)</w:t>
      </w:r>
    </w:p>
    <w:p w14:paraId="1DDD8E74" w14:textId="5A40D02A" w:rsidR="00817657" w:rsidRPr="00C70DE0" w:rsidRDefault="00817657" w:rsidP="008176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GBI Consensus Body Meeting </w:t>
      </w:r>
      <w:r w:rsidR="00BA415D" w:rsidRPr="00C70DE0">
        <w:rPr>
          <w:rFonts w:ascii="Arial" w:hAnsi="Arial" w:cs="Arial"/>
          <w:sz w:val="21"/>
          <w:szCs w:val="21"/>
        </w:rPr>
        <w:t>#</w:t>
      </w:r>
      <w:r w:rsidR="00453176">
        <w:rPr>
          <w:rFonts w:ascii="Arial" w:hAnsi="Arial" w:cs="Arial"/>
          <w:sz w:val="21"/>
          <w:szCs w:val="21"/>
        </w:rPr>
        <w:t>18</w:t>
      </w:r>
    </w:p>
    <w:p w14:paraId="57AEC7F0" w14:textId="77777777" w:rsidR="00817657" w:rsidRPr="00C70DE0" w:rsidRDefault="00817657" w:rsidP="008176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Webinar/Teleconference</w:t>
      </w:r>
    </w:p>
    <w:p w14:paraId="3F3A66FC" w14:textId="3E8DA6D1" w:rsidR="002A59E4" w:rsidRDefault="002A59E4" w:rsidP="00185C4D">
      <w:pPr>
        <w:spacing w:after="0"/>
        <w:jc w:val="center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Part I: Tuesday, June 21, 2016 from 1:00 PM to 4:00 PM ET</w:t>
      </w:r>
    </w:p>
    <w:p w14:paraId="7A7BA8E9" w14:textId="11ADF947" w:rsidR="00BA415D" w:rsidRDefault="00817657" w:rsidP="00185C4D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60390766" wp14:editId="06DDB132">
            <wp:simplePos x="0" y="0"/>
            <wp:positionH relativeFrom="column">
              <wp:posOffset>-38100</wp:posOffset>
            </wp:positionH>
            <wp:positionV relativeFrom="paragraph">
              <wp:posOffset>110490</wp:posOffset>
            </wp:positionV>
            <wp:extent cx="963459" cy="65278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developer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59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9E4">
        <w:rPr>
          <w:rFonts w:ascii="Arial" w:hAnsi="Arial" w:cs="Arial"/>
          <w:noProof/>
          <w:sz w:val="21"/>
          <w:szCs w:val="21"/>
        </w:rPr>
        <w:t xml:space="preserve">Part II: </w:t>
      </w:r>
      <w:r w:rsidR="00453176">
        <w:rPr>
          <w:rFonts w:ascii="Arial" w:hAnsi="Arial" w:cs="Arial"/>
          <w:noProof/>
          <w:sz w:val="21"/>
          <w:szCs w:val="21"/>
        </w:rPr>
        <w:t xml:space="preserve">Wednesday, </w:t>
      </w:r>
      <w:r w:rsidR="002A59E4">
        <w:rPr>
          <w:rFonts w:ascii="Arial" w:hAnsi="Arial" w:cs="Arial"/>
          <w:noProof/>
          <w:sz w:val="21"/>
          <w:szCs w:val="21"/>
        </w:rPr>
        <w:t>June 22, 2016 from 11:00 AM to 2</w:t>
      </w:r>
      <w:r w:rsidR="00453176">
        <w:rPr>
          <w:rFonts w:ascii="Arial" w:hAnsi="Arial" w:cs="Arial"/>
          <w:noProof/>
          <w:sz w:val="21"/>
          <w:szCs w:val="21"/>
        </w:rPr>
        <w:t>:00 PM ET</w:t>
      </w:r>
    </w:p>
    <w:p w14:paraId="25386077" w14:textId="77777777" w:rsidR="00185C4D" w:rsidRPr="00C70DE0" w:rsidRDefault="00185C4D" w:rsidP="00185C4D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28AE34B0" w14:textId="77777777" w:rsidR="00817657" w:rsidRPr="00C70DE0" w:rsidRDefault="00817657" w:rsidP="00185C4D">
      <w:pPr>
        <w:spacing w:after="0"/>
        <w:rPr>
          <w:rFonts w:ascii="Arial" w:hAnsi="Arial" w:cs="Arial"/>
          <w:sz w:val="21"/>
          <w:szCs w:val="21"/>
        </w:rPr>
      </w:pPr>
    </w:p>
    <w:p w14:paraId="3E280D4B" w14:textId="6FAFF884" w:rsidR="00817657" w:rsidRPr="00C70DE0" w:rsidRDefault="00817657" w:rsidP="00185C4D">
      <w:pPr>
        <w:spacing w:after="0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C70DE0">
        <w:rPr>
          <w:rFonts w:ascii="Arial" w:hAnsi="Arial" w:cs="Arial"/>
          <w:b/>
          <w:color w:val="FF0000"/>
          <w:sz w:val="21"/>
          <w:szCs w:val="21"/>
        </w:rPr>
        <w:t xml:space="preserve">NOTE ALL TIMES ARE </w:t>
      </w:r>
      <w:r w:rsidR="005B5E77">
        <w:rPr>
          <w:rFonts w:ascii="Arial" w:hAnsi="Arial" w:cs="Arial"/>
          <w:b/>
          <w:color w:val="FF0000"/>
          <w:sz w:val="21"/>
          <w:szCs w:val="21"/>
        </w:rPr>
        <w:t>EASTERN</w:t>
      </w:r>
      <w:r w:rsidRPr="00C70DE0">
        <w:rPr>
          <w:rFonts w:ascii="Arial" w:hAnsi="Arial" w:cs="Arial"/>
          <w:b/>
          <w:color w:val="FF0000"/>
          <w:sz w:val="21"/>
          <w:szCs w:val="21"/>
        </w:rPr>
        <w:t xml:space="preserve"> TIME</w:t>
      </w:r>
    </w:p>
    <w:p w14:paraId="2192C96B" w14:textId="77777777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1745D92D" w14:textId="7ED98553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634C6FF7" w14:textId="0670434E" w:rsidR="00655D35" w:rsidRDefault="00655D35" w:rsidP="0081765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PART I</w:t>
      </w:r>
    </w:p>
    <w:p w14:paraId="1C805E92" w14:textId="7F08B690" w:rsidR="00817657" w:rsidRPr="00C70DE0" w:rsidRDefault="00453176" w:rsidP="0081765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1:00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Welcome and Roll Call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1E0537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>Maria Woodbury</w:t>
      </w:r>
    </w:p>
    <w:p w14:paraId="03B8D68B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Roll call and self-introductions</w:t>
      </w:r>
    </w:p>
    <w:p w14:paraId="650B3B41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Anti-trust statement</w:t>
      </w:r>
    </w:p>
    <w:p w14:paraId="7AED259F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participation options (callers/visitors) </w:t>
      </w:r>
    </w:p>
    <w:p w14:paraId="76C92C03" w14:textId="77777777" w:rsidR="00817657" w:rsidRDefault="0052352E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Review membership roster</w:t>
      </w:r>
    </w:p>
    <w:p w14:paraId="1BD2C262" w14:textId="7F77E22B" w:rsidR="00655D35" w:rsidRDefault="00655D35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Code of Conduct</w:t>
      </w:r>
    </w:p>
    <w:p w14:paraId="6DB69BC1" w14:textId="1182285D" w:rsidR="000316E8" w:rsidRPr="00C70DE0" w:rsidRDefault="000316E8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Review of progress</w:t>
      </w:r>
    </w:p>
    <w:p w14:paraId="1EAA549F" w14:textId="77777777" w:rsidR="00817657" w:rsidRPr="00C70DE0" w:rsidRDefault="00817657" w:rsidP="003E7DEC">
      <w:pPr>
        <w:spacing w:after="0"/>
        <w:ind w:left="1440"/>
        <w:rPr>
          <w:rFonts w:ascii="Arial" w:hAnsi="Arial" w:cs="Arial"/>
          <w:sz w:val="21"/>
          <w:szCs w:val="21"/>
        </w:rPr>
      </w:pPr>
    </w:p>
    <w:p w14:paraId="077D1009" w14:textId="4DE9D3F9" w:rsidR="00817657" w:rsidRPr="00C70DE0" w:rsidRDefault="000316E8" w:rsidP="0081765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1:05</w:t>
      </w:r>
      <w:r w:rsidR="00EB2EDE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Administrative Items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0C6DB3" w:rsidRPr="00C70DE0">
        <w:rPr>
          <w:rFonts w:ascii="Arial" w:hAnsi="Arial" w:cs="Arial"/>
          <w:b/>
          <w:sz w:val="21"/>
          <w:szCs w:val="21"/>
        </w:rPr>
        <w:tab/>
      </w:r>
      <w:r w:rsidR="00D13052" w:rsidRPr="00C70DE0">
        <w:rPr>
          <w:rFonts w:ascii="Arial" w:hAnsi="Arial" w:cs="Arial"/>
          <w:b/>
          <w:sz w:val="21"/>
          <w:szCs w:val="21"/>
        </w:rPr>
        <w:tab/>
      </w:r>
      <w:r w:rsidR="005B5E77">
        <w:rPr>
          <w:rFonts w:ascii="Arial" w:hAnsi="Arial" w:cs="Arial"/>
          <w:b/>
          <w:sz w:val="21"/>
          <w:szCs w:val="21"/>
        </w:rPr>
        <w:tab/>
        <w:t>Michael Lehman</w:t>
      </w:r>
    </w:p>
    <w:p w14:paraId="63DCEC8E" w14:textId="77777777" w:rsidR="0052352E" w:rsidRPr="00C70DE0" w:rsidRDefault="0052352E" w:rsidP="003E7DEC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Chair’s opening comments</w:t>
      </w:r>
    </w:p>
    <w:p w14:paraId="2D6BE1C6" w14:textId="77777777" w:rsidR="00817657" w:rsidRPr="00C70DE0" w:rsidRDefault="00817657" w:rsidP="003E7DEC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agenda </w:t>
      </w:r>
    </w:p>
    <w:p w14:paraId="1EC128C5" w14:textId="6306A012" w:rsidR="003E7DEC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Approve minutes from </w:t>
      </w:r>
      <w:r w:rsidR="00EB2EDE" w:rsidRPr="00C70DE0">
        <w:rPr>
          <w:rFonts w:ascii="Arial" w:hAnsi="Arial" w:cs="Arial"/>
          <w:sz w:val="21"/>
          <w:szCs w:val="21"/>
        </w:rPr>
        <w:t>Meeting #</w:t>
      </w:r>
      <w:r w:rsidR="00042118">
        <w:rPr>
          <w:rFonts w:ascii="Arial" w:hAnsi="Arial" w:cs="Arial"/>
          <w:sz w:val="21"/>
          <w:szCs w:val="21"/>
        </w:rPr>
        <w:t>17 June 6, 2016</w:t>
      </w:r>
    </w:p>
    <w:p w14:paraId="7345DE1D" w14:textId="77777777" w:rsidR="003E7DEC" w:rsidRPr="00C70DE0" w:rsidRDefault="003E7DEC" w:rsidP="003E7DEC">
      <w:pPr>
        <w:pStyle w:val="ListParagraph"/>
        <w:spacing w:after="0"/>
        <w:ind w:left="3240"/>
        <w:rPr>
          <w:rFonts w:ascii="Arial" w:hAnsi="Arial" w:cs="Arial"/>
          <w:sz w:val="21"/>
          <w:szCs w:val="21"/>
        </w:rPr>
      </w:pPr>
    </w:p>
    <w:p w14:paraId="5A66E27D" w14:textId="77777777" w:rsidR="00817657" w:rsidRPr="00C70DE0" w:rsidRDefault="00817657" w:rsidP="003E7DEC">
      <w:pPr>
        <w:spacing w:after="0"/>
        <w:ind w:left="2520" w:firstLine="72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  <w:u w:val="single"/>
        </w:rPr>
        <w:t>Action requested</w:t>
      </w:r>
      <w:r w:rsidRPr="00C70DE0">
        <w:rPr>
          <w:rFonts w:ascii="Arial" w:hAnsi="Arial" w:cs="Arial"/>
          <w:sz w:val="21"/>
          <w:szCs w:val="21"/>
        </w:rPr>
        <w:t>:</w:t>
      </w:r>
    </w:p>
    <w:p w14:paraId="380BBB3D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Motion to approve prior meeting’s minutes as circulated</w:t>
      </w:r>
    </w:p>
    <w:p w14:paraId="351AE73B" w14:textId="77777777" w:rsidR="00817657" w:rsidRPr="00C70DE0" w:rsidRDefault="00817657" w:rsidP="00817657">
      <w:pPr>
        <w:spacing w:after="0"/>
        <w:rPr>
          <w:rFonts w:ascii="Arial" w:hAnsi="Arial" w:cs="Arial"/>
          <w:sz w:val="21"/>
          <w:szCs w:val="21"/>
        </w:rPr>
      </w:pPr>
    </w:p>
    <w:p w14:paraId="642594A1" w14:textId="26E5B990" w:rsidR="00FB2B52" w:rsidRPr="00C70DE0" w:rsidRDefault="000316E8" w:rsidP="00B2451E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1:10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7150CC" w:rsidRPr="00C70DE0">
        <w:rPr>
          <w:rFonts w:ascii="Arial" w:hAnsi="Arial" w:cs="Arial"/>
          <w:b/>
          <w:sz w:val="21"/>
          <w:szCs w:val="21"/>
        </w:rPr>
        <w:t xml:space="preserve">Discussion and votes as needed on comments </w:t>
      </w:r>
      <w:r w:rsidR="00453176">
        <w:rPr>
          <w:rFonts w:ascii="Arial" w:hAnsi="Arial" w:cs="Arial"/>
          <w:b/>
          <w:sz w:val="21"/>
          <w:szCs w:val="21"/>
        </w:rPr>
        <w:tab/>
      </w:r>
      <w:r w:rsidR="00453176">
        <w:rPr>
          <w:rFonts w:ascii="Arial" w:hAnsi="Arial" w:cs="Arial"/>
          <w:b/>
          <w:sz w:val="21"/>
          <w:szCs w:val="21"/>
        </w:rPr>
        <w:tab/>
      </w:r>
      <w:r w:rsidR="00453176">
        <w:rPr>
          <w:rFonts w:ascii="Arial" w:hAnsi="Arial" w:cs="Arial"/>
          <w:b/>
          <w:sz w:val="21"/>
          <w:szCs w:val="21"/>
        </w:rPr>
        <w:tab/>
        <w:t>Chairs</w:t>
      </w:r>
    </w:p>
    <w:p w14:paraId="10C3C84C" w14:textId="77777777" w:rsidR="006A2F1D" w:rsidRPr="00C70DE0" w:rsidRDefault="006A2F1D" w:rsidP="003E7DEC">
      <w:pPr>
        <w:spacing w:after="0"/>
        <w:ind w:left="2880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i/>
          <w:sz w:val="21"/>
          <w:szCs w:val="21"/>
        </w:rPr>
        <w:t>Note: The order of comment review is subject to change as the meeting progresses</w:t>
      </w:r>
    </w:p>
    <w:p w14:paraId="41E7BCFD" w14:textId="77777777" w:rsidR="003E7DEC" w:rsidRPr="00C70DE0" w:rsidRDefault="00D61B98" w:rsidP="003E7DEC">
      <w:pPr>
        <w:pStyle w:val="ListParagraph"/>
        <w:numPr>
          <w:ilvl w:val="0"/>
          <w:numId w:val="1"/>
        </w:numPr>
        <w:spacing w:after="0"/>
        <w:ind w:left="3330" w:hanging="45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Subcommittee</w:t>
      </w:r>
      <w:r w:rsidR="0052352E" w:rsidRPr="00C70DE0">
        <w:rPr>
          <w:rFonts w:ascii="Arial" w:hAnsi="Arial" w:cs="Arial"/>
          <w:sz w:val="21"/>
          <w:szCs w:val="21"/>
        </w:rPr>
        <w:t xml:space="preserve"> reports</w:t>
      </w:r>
      <w:r w:rsidR="0052352E" w:rsidRPr="00C70DE0">
        <w:rPr>
          <w:rFonts w:ascii="Arial" w:hAnsi="Arial" w:cs="Arial"/>
          <w:sz w:val="21"/>
          <w:szCs w:val="21"/>
        </w:rPr>
        <w:tab/>
      </w:r>
    </w:p>
    <w:p w14:paraId="57C6616D" w14:textId="177C20DE" w:rsidR="00817657" w:rsidRPr="00453176" w:rsidRDefault="007270D1" w:rsidP="00453176">
      <w:pPr>
        <w:spacing w:after="0"/>
        <w:rPr>
          <w:rFonts w:ascii="Arial" w:hAnsi="Arial" w:cs="Arial"/>
          <w:sz w:val="21"/>
          <w:szCs w:val="21"/>
        </w:rPr>
      </w:pPr>
      <w:r w:rsidRPr="00453176">
        <w:rPr>
          <w:rFonts w:ascii="Arial" w:hAnsi="Arial" w:cs="Arial"/>
          <w:sz w:val="21"/>
          <w:szCs w:val="21"/>
        </w:rPr>
        <w:tab/>
      </w:r>
      <w:r w:rsidRPr="00453176">
        <w:rPr>
          <w:rFonts w:ascii="Arial" w:hAnsi="Arial" w:cs="Arial"/>
          <w:sz w:val="21"/>
          <w:szCs w:val="21"/>
        </w:rPr>
        <w:tab/>
      </w:r>
      <w:r w:rsidRPr="00453176">
        <w:rPr>
          <w:rFonts w:ascii="Arial" w:hAnsi="Arial" w:cs="Arial"/>
          <w:sz w:val="21"/>
          <w:szCs w:val="21"/>
        </w:rPr>
        <w:tab/>
      </w:r>
      <w:r w:rsidRPr="00453176">
        <w:rPr>
          <w:rFonts w:ascii="Arial" w:hAnsi="Arial" w:cs="Arial"/>
          <w:sz w:val="21"/>
          <w:szCs w:val="21"/>
        </w:rPr>
        <w:tab/>
      </w:r>
      <w:bookmarkStart w:id="0" w:name="_GoBack"/>
      <w:bookmarkEnd w:id="0"/>
      <w:r w:rsidRPr="00453176">
        <w:rPr>
          <w:rFonts w:ascii="Arial" w:hAnsi="Arial" w:cs="Arial"/>
          <w:sz w:val="21"/>
          <w:szCs w:val="21"/>
        </w:rPr>
        <w:tab/>
      </w:r>
      <w:r w:rsidRPr="00453176">
        <w:rPr>
          <w:rFonts w:ascii="Arial" w:hAnsi="Arial" w:cs="Arial"/>
          <w:sz w:val="21"/>
          <w:szCs w:val="21"/>
        </w:rPr>
        <w:tab/>
      </w:r>
      <w:r w:rsidRPr="00453176">
        <w:rPr>
          <w:rFonts w:ascii="Arial" w:hAnsi="Arial" w:cs="Arial"/>
          <w:sz w:val="21"/>
          <w:szCs w:val="21"/>
        </w:rPr>
        <w:tab/>
      </w:r>
      <w:r w:rsidRPr="00453176">
        <w:rPr>
          <w:rFonts w:ascii="Arial" w:hAnsi="Arial" w:cs="Arial"/>
          <w:sz w:val="21"/>
          <w:szCs w:val="21"/>
        </w:rPr>
        <w:tab/>
      </w:r>
      <w:r w:rsidRPr="00453176">
        <w:rPr>
          <w:rFonts w:ascii="Arial" w:hAnsi="Arial" w:cs="Arial"/>
          <w:sz w:val="21"/>
          <w:szCs w:val="21"/>
        </w:rPr>
        <w:tab/>
      </w:r>
      <w:r w:rsidRPr="00453176">
        <w:rPr>
          <w:rFonts w:ascii="Arial" w:hAnsi="Arial" w:cs="Arial"/>
          <w:sz w:val="21"/>
          <w:szCs w:val="21"/>
        </w:rPr>
        <w:tab/>
      </w:r>
      <w:r w:rsidRPr="00453176">
        <w:rPr>
          <w:rFonts w:ascii="Arial" w:hAnsi="Arial" w:cs="Arial"/>
          <w:sz w:val="21"/>
          <w:szCs w:val="21"/>
        </w:rPr>
        <w:tab/>
      </w:r>
      <w:r w:rsidRPr="00453176">
        <w:rPr>
          <w:rFonts w:ascii="Arial" w:hAnsi="Arial" w:cs="Arial"/>
          <w:sz w:val="21"/>
          <w:szCs w:val="21"/>
        </w:rPr>
        <w:tab/>
      </w:r>
    </w:p>
    <w:p w14:paraId="402B367B" w14:textId="4B03CA3A" w:rsidR="000316E8" w:rsidRPr="00C70DE0" w:rsidRDefault="000316E8" w:rsidP="000316E8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:00</w:t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  <w:t>Adjourn</w:t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Lehman</w:t>
      </w:r>
    </w:p>
    <w:p w14:paraId="54D5F19C" w14:textId="77777777" w:rsidR="000316E8" w:rsidRPr="00C70DE0" w:rsidRDefault="000316E8" w:rsidP="000316E8">
      <w:pPr>
        <w:pStyle w:val="BodyText"/>
        <w:tabs>
          <w:tab w:val="clear" w:pos="360"/>
          <w:tab w:val="left" w:pos="720"/>
        </w:tabs>
        <w:ind w:left="2880"/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  <w:u w:val="single"/>
        </w:rPr>
        <w:t>Action requested</w:t>
      </w:r>
      <w:r w:rsidRPr="00C70DE0">
        <w:rPr>
          <w:rFonts w:ascii="Arial" w:hAnsi="Arial" w:cs="Arial"/>
          <w:b w:val="0"/>
          <w:sz w:val="21"/>
          <w:szCs w:val="21"/>
        </w:rPr>
        <w:t xml:space="preserve">: </w:t>
      </w:r>
    </w:p>
    <w:p w14:paraId="2EA2E136" w14:textId="77777777" w:rsidR="000316E8" w:rsidRPr="00C70DE0" w:rsidRDefault="000316E8" w:rsidP="000316E8">
      <w:pPr>
        <w:pStyle w:val="BodyText"/>
        <w:numPr>
          <w:ilvl w:val="0"/>
          <w:numId w:val="2"/>
        </w:numPr>
        <w:tabs>
          <w:tab w:val="clear" w:pos="360"/>
          <w:tab w:val="left" w:pos="720"/>
          <w:tab w:val="left" w:pos="3510"/>
        </w:tabs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</w:rPr>
        <w:t>Motion to adjourn</w:t>
      </w:r>
    </w:p>
    <w:p w14:paraId="4914C439" w14:textId="77777777" w:rsidR="00655D35" w:rsidRDefault="00655D35" w:rsidP="000117B2">
      <w:pPr>
        <w:spacing w:after="0"/>
        <w:rPr>
          <w:rFonts w:ascii="Arial" w:hAnsi="Arial" w:cs="Arial"/>
          <w:b/>
          <w:sz w:val="21"/>
          <w:szCs w:val="21"/>
        </w:rPr>
      </w:pPr>
    </w:p>
    <w:p w14:paraId="3CB8977F" w14:textId="560C893A" w:rsidR="00655D35" w:rsidRDefault="000316E8" w:rsidP="000117B2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PART II</w:t>
      </w:r>
    </w:p>
    <w:p w14:paraId="13E97CB6" w14:textId="0409252D" w:rsidR="000316E8" w:rsidRPr="00C70DE0" w:rsidRDefault="000316E8" w:rsidP="000316E8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:00</w:t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  <w:t>Welcome and Roll Call</w:t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>Maria Woodbury</w:t>
      </w:r>
    </w:p>
    <w:p w14:paraId="7F620AAF" w14:textId="77777777" w:rsidR="000316E8" w:rsidRPr="00C70DE0" w:rsidRDefault="000316E8" w:rsidP="000316E8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Roll call and self-introductions</w:t>
      </w:r>
    </w:p>
    <w:p w14:paraId="6F40E118" w14:textId="77777777" w:rsidR="000316E8" w:rsidRPr="00C70DE0" w:rsidRDefault="000316E8" w:rsidP="000316E8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Anti-trust statement</w:t>
      </w:r>
    </w:p>
    <w:p w14:paraId="270849EF" w14:textId="77777777" w:rsidR="000316E8" w:rsidRDefault="000316E8" w:rsidP="000316E8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participation options (callers/visitors) </w:t>
      </w:r>
    </w:p>
    <w:p w14:paraId="6DE3F088" w14:textId="5C8F92A8" w:rsidR="000316E8" w:rsidRPr="00C70DE0" w:rsidRDefault="000316E8" w:rsidP="000316E8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Code of Conduct</w:t>
      </w:r>
    </w:p>
    <w:p w14:paraId="76B80A6C" w14:textId="1F995827" w:rsidR="000316E8" w:rsidRPr="00C70DE0" w:rsidRDefault="000316E8" w:rsidP="000316E8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:05</w:t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  <w:t>Administrative Items</w:t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Michael Lehman</w:t>
      </w:r>
    </w:p>
    <w:p w14:paraId="0D74D27D" w14:textId="77777777" w:rsidR="000316E8" w:rsidRPr="00C70DE0" w:rsidRDefault="000316E8" w:rsidP="000316E8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Chair’s opening comments</w:t>
      </w:r>
    </w:p>
    <w:p w14:paraId="1098C658" w14:textId="55BBC59F" w:rsidR="00655D35" w:rsidRPr="000316E8" w:rsidRDefault="000316E8" w:rsidP="000316E8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b/>
          <w:sz w:val="21"/>
          <w:szCs w:val="21"/>
        </w:rPr>
      </w:pPr>
      <w:r w:rsidRPr="000316E8">
        <w:rPr>
          <w:rFonts w:ascii="Arial" w:hAnsi="Arial" w:cs="Arial"/>
          <w:sz w:val="21"/>
          <w:szCs w:val="21"/>
        </w:rPr>
        <w:t>Review agenda</w:t>
      </w:r>
    </w:p>
    <w:p w14:paraId="4FFDE453" w14:textId="77777777" w:rsidR="00655D35" w:rsidRDefault="00655D35" w:rsidP="000117B2">
      <w:pPr>
        <w:spacing w:after="0"/>
        <w:rPr>
          <w:rFonts w:ascii="Arial" w:hAnsi="Arial" w:cs="Arial"/>
          <w:b/>
          <w:sz w:val="21"/>
          <w:szCs w:val="21"/>
        </w:rPr>
      </w:pPr>
    </w:p>
    <w:p w14:paraId="21D9471E" w14:textId="01D1EE7B" w:rsidR="000316E8" w:rsidRPr="00C70DE0" w:rsidRDefault="000316E8" w:rsidP="000316E8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:10</w:t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  <w:t xml:space="preserve">Discussion and votes as needed on comments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Chairs</w:t>
      </w:r>
    </w:p>
    <w:p w14:paraId="278A0CF6" w14:textId="77777777" w:rsidR="000316E8" w:rsidRPr="00C70DE0" w:rsidRDefault="000316E8" w:rsidP="000316E8">
      <w:pPr>
        <w:spacing w:after="0"/>
        <w:ind w:left="2880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i/>
          <w:sz w:val="21"/>
          <w:szCs w:val="21"/>
        </w:rPr>
        <w:t>Note: The order of comment review is subject to change as the meeting progresses</w:t>
      </w:r>
    </w:p>
    <w:p w14:paraId="69D855EC" w14:textId="4FE48E89" w:rsidR="00655D35" w:rsidRPr="000316E8" w:rsidRDefault="000316E8" w:rsidP="000117B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1"/>
          <w:szCs w:val="21"/>
        </w:rPr>
      </w:pPr>
      <w:r w:rsidRPr="000316E8">
        <w:rPr>
          <w:rFonts w:ascii="Arial" w:hAnsi="Arial" w:cs="Arial"/>
          <w:sz w:val="21"/>
          <w:szCs w:val="21"/>
        </w:rPr>
        <w:t>Subcommittee reports</w:t>
      </w:r>
    </w:p>
    <w:p w14:paraId="2B652BC2" w14:textId="77777777" w:rsidR="00655D35" w:rsidRDefault="00655D35" w:rsidP="000117B2">
      <w:pPr>
        <w:spacing w:after="0"/>
        <w:rPr>
          <w:rFonts w:ascii="Arial" w:hAnsi="Arial" w:cs="Arial"/>
          <w:b/>
          <w:sz w:val="21"/>
          <w:szCs w:val="21"/>
        </w:rPr>
      </w:pPr>
    </w:p>
    <w:p w14:paraId="70947B32" w14:textId="06583B44" w:rsidR="000117B2" w:rsidRPr="000117B2" w:rsidRDefault="001E66FF" w:rsidP="000117B2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12:55</w:t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  <w:t>New Business</w:t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29520D">
        <w:rPr>
          <w:rFonts w:ascii="Arial" w:hAnsi="Arial" w:cs="Arial"/>
          <w:b/>
          <w:sz w:val="21"/>
          <w:szCs w:val="21"/>
        </w:rPr>
        <w:t>Lehman</w:t>
      </w:r>
    </w:p>
    <w:p w14:paraId="0F2E0BB9" w14:textId="0E3D0E17" w:rsidR="00817657" w:rsidRPr="00C70DE0" w:rsidRDefault="007270D1" w:rsidP="00817657">
      <w:pPr>
        <w:spacing w:after="0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</w:p>
    <w:p w14:paraId="74846576" w14:textId="612B3FA9" w:rsidR="00817657" w:rsidRPr="00C70DE0" w:rsidRDefault="00453176" w:rsidP="00ED5621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1:00</w:t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Adjourn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0117B2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29520D">
        <w:rPr>
          <w:rFonts w:ascii="Arial" w:hAnsi="Arial" w:cs="Arial"/>
          <w:b/>
          <w:sz w:val="21"/>
          <w:szCs w:val="21"/>
        </w:rPr>
        <w:t>Lehman</w:t>
      </w:r>
    </w:p>
    <w:p w14:paraId="163554FC" w14:textId="77777777" w:rsidR="00817657" w:rsidRPr="00C70DE0" w:rsidRDefault="00817657" w:rsidP="003E7DEC">
      <w:pPr>
        <w:pStyle w:val="BodyText"/>
        <w:tabs>
          <w:tab w:val="clear" w:pos="360"/>
          <w:tab w:val="left" w:pos="720"/>
        </w:tabs>
        <w:ind w:left="2880"/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  <w:u w:val="single"/>
        </w:rPr>
        <w:t>Action requested</w:t>
      </w:r>
      <w:r w:rsidRPr="00C70DE0">
        <w:rPr>
          <w:rFonts w:ascii="Arial" w:hAnsi="Arial" w:cs="Arial"/>
          <w:b w:val="0"/>
          <w:sz w:val="21"/>
          <w:szCs w:val="21"/>
        </w:rPr>
        <w:t xml:space="preserve">: </w:t>
      </w:r>
    </w:p>
    <w:p w14:paraId="1709F76E" w14:textId="77777777" w:rsidR="00817657" w:rsidRPr="00C70DE0" w:rsidRDefault="00817657" w:rsidP="003E7DEC">
      <w:pPr>
        <w:pStyle w:val="BodyText"/>
        <w:numPr>
          <w:ilvl w:val="0"/>
          <w:numId w:val="2"/>
        </w:numPr>
        <w:tabs>
          <w:tab w:val="clear" w:pos="360"/>
          <w:tab w:val="left" w:pos="720"/>
          <w:tab w:val="left" w:pos="3510"/>
        </w:tabs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</w:rPr>
        <w:t>Motion to adjourn</w:t>
      </w:r>
    </w:p>
    <w:p w14:paraId="4637EDC4" w14:textId="595C5DEC" w:rsidR="00EB2EDE" w:rsidRPr="00C70DE0" w:rsidRDefault="00EB2EDE" w:rsidP="000117B2">
      <w:pPr>
        <w:pStyle w:val="BodyText"/>
        <w:tabs>
          <w:tab w:val="clear" w:pos="360"/>
          <w:tab w:val="left" w:pos="720"/>
        </w:tabs>
        <w:rPr>
          <w:rFonts w:ascii="Arial" w:hAnsi="Arial" w:cs="Arial"/>
          <w:b w:val="0"/>
          <w:sz w:val="21"/>
          <w:szCs w:val="21"/>
        </w:rPr>
      </w:pPr>
    </w:p>
    <w:sectPr w:rsidR="00EB2EDE" w:rsidRPr="00C70DE0" w:rsidSect="00C70DE0">
      <w:pgSz w:w="12240" w:h="15840"/>
      <w:pgMar w:top="81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CF2"/>
    <w:multiLevelType w:val="hybridMultilevel"/>
    <w:tmpl w:val="D1F2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6571"/>
    <w:multiLevelType w:val="hybridMultilevel"/>
    <w:tmpl w:val="04D023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5116DF2"/>
    <w:multiLevelType w:val="hybridMultilevel"/>
    <w:tmpl w:val="573E4D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0C612CA"/>
    <w:multiLevelType w:val="hybridMultilevel"/>
    <w:tmpl w:val="B1ACC6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48C173C"/>
    <w:multiLevelType w:val="hybridMultilevel"/>
    <w:tmpl w:val="1620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56C18"/>
    <w:multiLevelType w:val="hybridMultilevel"/>
    <w:tmpl w:val="40C2CA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7"/>
    <w:rsid w:val="000117B2"/>
    <w:rsid w:val="00012AAC"/>
    <w:rsid w:val="000316E8"/>
    <w:rsid w:val="00042118"/>
    <w:rsid w:val="000654C3"/>
    <w:rsid w:val="000B0F61"/>
    <w:rsid w:val="000C6DB3"/>
    <w:rsid w:val="000E124D"/>
    <w:rsid w:val="000F7364"/>
    <w:rsid w:val="001234D3"/>
    <w:rsid w:val="00147162"/>
    <w:rsid w:val="00160C28"/>
    <w:rsid w:val="00185C4D"/>
    <w:rsid w:val="001E0537"/>
    <w:rsid w:val="001E5726"/>
    <w:rsid w:val="001E66FF"/>
    <w:rsid w:val="00250FE2"/>
    <w:rsid w:val="002930F3"/>
    <w:rsid w:val="0029520D"/>
    <w:rsid w:val="002A59E4"/>
    <w:rsid w:val="002E4C4B"/>
    <w:rsid w:val="0035486A"/>
    <w:rsid w:val="003763B1"/>
    <w:rsid w:val="003842A0"/>
    <w:rsid w:val="003C2A77"/>
    <w:rsid w:val="003E5141"/>
    <w:rsid w:val="003E7DEC"/>
    <w:rsid w:val="00434D34"/>
    <w:rsid w:val="00453176"/>
    <w:rsid w:val="00453CBC"/>
    <w:rsid w:val="004627F9"/>
    <w:rsid w:val="00467C0F"/>
    <w:rsid w:val="004A1A9F"/>
    <w:rsid w:val="004B3CE8"/>
    <w:rsid w:val="004F69F2"/>
    <w:rsid w:val="0052352E"/>
    <w:rsid w:val="00562AF7"/>
    <w:rsid w:val="005B5E77"/>
    <w:rsid w:val="005C2AC6"/>
    <w:rsid w:val="005E55AE"/>
    <w:rsid w:val="00604FEC"/>
    <w:rsid w:val="00617CCD"/>
    <w:rsid w:val="00624035"/>
    <w:rsid w:val="00655D35"/>
    <w:rsid w:val="0066479F"/>
    <w:rsid w:val="0067324F"/>
    <w:rsid w:val="006771EB"/>
    <w:rsid w:val="0067723F"/>
    <w:rsid w:val="0068274F"/>
    <w:rsid w:val="006A27D2"/>
    <w:rsid w:val="006A2F1D"/>
    <w:rsid w:val="006B1961"/>
    <w:rsid w:val="007150CC"/>
    <w:rsid w:val="00721AE3"/>
    <w:rsid w:val="007270D1"/>
    <w:rsid w:val="00733B1A"/>
    <w:rsid w:val="007846E2"/>
    <w:rsid w:val="007D3CAF"/>
    <w:rsid w:val="008011B3"/>
    <w:rsid w:val="00817657"/>
    <w:rsid w:val="0082059B"/>
    <w:rsid w:val="00871D1B"/>
    <w:rsid w:val="00881950"/>
    <w:rsid w:val="008B0D49"/>
    <w:rsid w:val="008D2F7F"/>
    <w:rsid w:val="009F2954"/>
    <w:rsid w:val="00A070FB"/>
    <w:rsid w:val="00A21971"/>
    <w:rsid w:val="00A254F3"/>
    <w:rsid w:val="00A26127"/>
    <w:rsid w:val="00A30C65"/>
    <w:rsid w:val="00A36753"/>
    <w:rsid w:val="00A47E50"/>
    <w:rsid w:val="00A71F9B"/>
    <w:rsid w:val="00AB0336"/>
    <w:rsid w:val="00AD3ADA"/>
    <w:rsid w:val="00AF1357"/>
    <w:rsid w:val="00B216FE"/>
    <w:rsid w:val="00B22F26"/>
    <w:rsid w:val="00B2451E"/>
    <w:rsid w:val="00B27AF8"/>
    <w:rsid w:val="00B56035"/>
    <w:rsid w:val="00B57CA4"/>
    <w:rsid w:val="00BA1768"/>
    <w:rsid w:val="00BA415D"/>
    <w:rsid w:val="00BA78EF"/>
    <w:rsid w:val="00BC597B"/>
    <w:rsid w:val="00C70DE0"/>
    <w:rsid w:val="00CB2774"/>
    <w:rsid w:val="00CD6D3F"/>
    <w:rsid w:val="00CF553D"/>
    <w:rsid w:val="00D13052"/>
    <w:rsid w:val="00D54848"/>
    <w:rsid w:val="00D61B98"/>
    <w:rsid w:val="00D74D29"/>
    <w:rsid w:val="00DA37B0"/>
    <w:rsid w:val="00DD2883"/>
    <w:rsid w:val="00DF0563"/>
    <w:rsid w:val="00DF2029"/>
    <w:rsid w:val="00E257BE"/>
    <w:rsid w:val="00E924A5"/>
    <w:rsid w:val="00EB2EDE"/>
    <w:rsid w:val="00ED5621"/>
    <w:rsid w:val="00F32C16"/>
    <w:rsid w:val="00F62A1A"/>
    <w:rsid w:val="00F66D9A"/>
    <w:rsid w:val="00F965C5"/>
    <w:rsid w:val="00FB2B52"/>
    <w:rsid w:val="00F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95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57"/>
    <w:pPr>
      <w:ind w:left="720"/>
      <w:contextualSpacing/>
    </w:pPr>
  </w:style>
  <w:style w:type="paragraph" w:styleId="BodyText">
    <w:name w:val="Body Text"/>
    <w:basedOn w:val="Normal"/>
    <w:link w:val="BodyTextChar"/>
    <w:rsid w:val="00817657"/>
    <w:pPr>
      <w:tabs>
        <w:tab w:val="left" w:pos="360"/>
        <w:tab w:val="left" w:pos="7920"/>
      </w:tabs>
      <w:spacing w:after="0" w:line="240" w:lineRule="auto"/>
    </w:pPr>
    <w:rPr>
      <w:rFonts w:ascii="Garamond" w:eastAsia="Times New Roman" w:hAnsi="Garamond" w:cs="Times New Roman"/>
      <w:b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817657"/>
    <w:rPr>
      <w:rFonts w:ascii="Garamond" w:eastAsia="Times New Roman" w:hAnsi="Garamond" w:cs="Times New Roman"/>
      <w:b/>
      <w:sz w:val="22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16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16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57"/>
    <w:pPr>
      <w:ind w:left="720"/>
      <w:contextualSpacing/>
    </w:pPr>
  </w:style>
  <w:style w:type="paragraph" w:styleId="BodyText">
    <w:name w:val="Body Text"/>
    <w:basedOn w:val="Normal"/>
    <w:link w:val="BodyTextChar"/>
    <w:rsid w:val="00817657"/>
    <w:pPr>
      <w:tabs>
        <w:tab w:val="left" w:pos="360"/>
        <w:tab w:val="left" w:pos="7920"/>
      </w:tabs>
      <w:spacing w:after="0" w:line="240" w:lineRule="auto"/>
    </w:pPr>
    <w:rPr>
      <w:rFonts w:ascii="Garamond" w:eastAsia="Times New Roman" w:hAnsi="Garamond" w:cs="Times New Roman"/>
      <w:b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817657"/>
    <w:rPr>
      <w:rFonts w:ascii="Garamond" w:eastAsia="Times New Roman" w:hAnsi="Garamond" w:cs="Times New Roman"/>
      <w:b/>
      <w:sz w:val="22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16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16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Woodbury</dc:creator>
  <cp:keywords/>
  <dc:description/>
  <cp:lastModifiedBy>Maria Woodbury</cp:lastModifiedBy>
  <cp:revision>8</cp:revision>
  <dcterms:created xsi:type="dcterms:W3CDTF">2016-06-09T18:58:00Z</dcterms:created>
  <dcterms:modified xsi:type="dcterms:W3CDTF">2016-06-09T19:07:00Z</dcterms:modified>
</cp:coreProperties>
</file>